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345" w:rsidRDefault="00C36345" w:rsidP="00C36345"/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3"/>
        <w:gridCol w:w="2268"/>
      </w:tblGrid>
      <w:tr w:rsidR="00C36345" w:rsidTr="00F45185">
        <w:trPr>
          <w:trHeight w:val="285"/>
        </w:trPr>
        <w:tc>
          <w:tcPr>
            <w:tcW w:w="7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345" w:rsidRDefault="00C36345" w:rsidP="00F45185">
            <w:pPr>
              <w:rPr>
                <w:rFonts w:ascii="Arial" w:hAnsi="Arial" w:cs="Arial"/>
                <w:sz w:val="24"/>
                <w:szCs w:val="24"/>
              </w:rPr>
            </w:pPr>
            <w:r>
              <w:t>Commissioning Timetable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345" w:rsidRDefault="00C36345" w:rsidP="00F45185">
            <w:pPr>
              <w:rPr>
                <w:rFonts w:ascii="Calibri" w:hAnsi="Calibri" w:cs="Calibri"/>
              </w:rPr>
            </w:pPr>
            <w:r>
              <w:rPr>
                <w:color w:val="000000"/>
              </w:rPr>
              <w:t>When</w:t>
            </w:r>
          </w:p>
        </w:tc>
      </w:tr>
      <w:tr w:rsidR="00C36345" w:rsidTr="00F45185">
        <w:tc>
          <w:tcPr>
            <w:tcW w:w="7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345" w:rsidRDefault="00C36345" w:rsidP="00F45185">
            <w:r>
              <w:rPr>
                <w:color w:val="000000"/>
              </w:rPr>
              <w:t>Agreement of scope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345" w:rsidRDefault="00C36345" w:rsidP="00F45185">
            <w:r>
              <w:rPr>
                <w:color w:val="000000"/>
              </w:rPr>
              <w:t>January 2020</w:t>
            </w:r>
          </w:p>
        </w:tc>
      </w:tr>
      <w:tr w:rsidR="00C36345" w:rsidTr="00F45185">
        <w:tc>
          <w:tcPr>
            <w:tcW w:w="7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345" w:rsidRDefault="00C36345" w:rsidP="00F45185">
            <w:r>
              <w:rPr>
                <w:color w:val="000000"/>
              </w:rPr>
              <w:t xml:space="preserve">Needs analysis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345" w:rsidRDefault="00C36345" w:rsidP="00F45185">
            <w:r>
              <w:rPr>
                <w:color w:val="000000"/>
              </w:rPr>
              <w:t>February 2020</w:t>
            </w:r>
          </w:p>
        </w:tc>
      </w:tr>
      <w:tr w:rsidR="00C36345" w:rsidTr="00F45185">
        <w:tc>
          <w:tcPr>
            <w:tcW w:w="7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345" w:rsidRDefault="00C36345" w:rsidP="00F45185">
            <w:r>
              <w:rPr>
                <w:color w:val="000000"/>
              </w:rPr>
              <w:t>Feasibility study launch event including senior leaders OCC and OCCG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345" w:rsidRDefault="00C36345" w:rsidP="00F45185">
            <w:r>
              <w:rPr>
                <w:color w:val="000000"/>
              </w:rPr>
              <w:t>November 2020</w:t>
            </w:r>
          </w:p>
        </w:tc>
      </w:tr>
      <w:tr w:rsidR="00C36345" w:rsidTr="00F45185">
        <w:tc>
          <w:tcPr>
            <w:tcW w:w="7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345" w:rsidRDefault="00C36345" w:rsidP="00F45185">
            <w:r>
              <w:rPr>
                <w:color w:val="000000"/>
              </w:rPr>
              <w:t>Commissioning intentions, shared with Steering Group and JMG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345" w:rsidRDefault="00C36345" w:rsidP="00F45185">
            <w:r>
              <w:rPr>
                <w:color w:val="000000"/>
              </w:rPr>
              <w:t>January 2021</w:t>
            </w:r>
          </w:p>
        </w:tc>
      </w:tr>
      <w:tr w:rsidR="00C36345" w:rsidTr="00F45185">
        <w:tc>
          <w:tcPr>
            <w:tcW w:w="7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345" w:rsidRDefault="00C36345" w:rsidP="00F45185">
            <w:r>
              <w:rPr>
                <w:color w:val="000000"/>
              </w:rPr>
              <w:t xml:space="preserve">Scope agreed by all parties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345" w:rsidRDefault="00C36345" w:rsidP="00F45185">
            <w:r>
              <w:rPr>
                <w:color w:val="000000"/>
              </w:rPr>
              <w:t>January 2021</w:t>
            </w:r>
          </w:p>
        </w:tc>
      </w:tr>
      <w:tr w:rsidR="00C36345" w:rsidTr="00F45185">
        <w:tc>
          <w:tcPr>
            <w:tcW w:w="7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345" w:rsidRDefault="00C36345" w:rsidP="00F45185">
            <w:r>
              <w:rPr>
                <w:color w:val="000000"/>
              </w:rPr>
              <w:t>Business Case submitted to DLT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345" w:rsidRDefault="00C36345" w:rsidP="00F45185">
            <w:r>
              <w:rPr>
                <w:color w:val="000000"/>
              </w:rPr>
              <w:t>January 2021</w:t>
            </w:r>
          </w:p>
        </w:tc>
      </w:tr>
      <w:tr w:rsidR="00C36345" w:rsidTr="00C36345">
        <w:tc>
          <w:tcPr>
            <w:tcW w:w="7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345" w:rsidRDefault="00C36345" w:rsidP="00F45185">
            <w:r>
              <w:t>Drafting contracts, tender documents and service specifications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345" w:rsidRDefault="00C36345" w:rsidP="00F45185">
            <w:r>
              <w:t>Mid-March</w:t>
            </w:r>
          </w:p>
        </w:tc>
      </w:tr>
      <w:tr w:rsidR="00C36345" w:rsidTr="00C36345">
        <w:tc>
          <w:tcPr>
            <w:tcW w:w="7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345" w:rsidRDefault="00C36345" w:rsidP="00F45185">
            <w:r>
              <w:t>Provider workshop date advertised on SE business portal with high level commissioning intentions around the remodelled services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345" w:rsidRDefault="00C36345" w:rsidP="00F45185">
            <w:r>
              <w:t>April 2021</w:t>
            </w:r>
          </w:p>
        </w:tc>
      </w:tr>
      <w:tr w:rsidR="00C36345" w:rsidTr="00F45185">
        <w:tc>
          <w:tcPr>
            <w:tcW w:w="7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345" w:rsidRDefault="00C36345" w:rsidP="00F45185">
            <w:r>
              <w:t>Release of tender documents onto the portal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345" w:rsidRDefault="00C36345" w:rsidP="00F45185">
            <w:r>
              <w:t>18</w:t>
            </w:r>
            <w:r>
              <w:rPr>
                <w:vertAlign w:val="superscript"/>
              </w:rPr>
              <w:t>th</w:t>
            </w:r>
            <w:r>
              <w:t xml:space="preserve"> May 2021</w:t>
            </w:r>
          </w:p>
        </w:tc>
      </w:tr>
      <w:tr w:rsidR="00C36345" w:rsidTr="00F45185">
        <w:tc>
          <w:tcPr>
            <w:tcW w:w="7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345" w:rsidRDefault="00C36345" w:rsidP="00F45185">
            <w:r>
              <w:t>Close of advert on the portal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345" w:rsidRDefault="00C36345" w:rsidP="00F45185">
            <w:r>
              <w:t>28</w:t>
            </w:r>
            <w:r>
              <w:rPr>
                <w:vertAlign w:val="superscript"/>
              </w:rPr>
              <w:t>th</w:t>
            </w:r>
            <w:r>
              <w:t xml:space="preserve"> June 2021</w:t>
            </w:r>
          </w:p>
        </w:tc>
      </w:tr>
      <w:tr w:rsidR="00C36345" w:rsidTr="00F45185">
        <w:tc>
          <w:tcPr>
            <w:tcW w:w="7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345" w:rsidRDefault="00C36345" w:rsidP="00F45185">
            <w:r>
              <w:t>Bids Evaluated – panel moderation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345" w:rsidRDefault="00C36345" w:rsidP="00F45185">
            <w:r>
              <w:t>8</w:t>
            </w:r>
            <w:r>
              <w:rPr>
                <w:vertAlign w:val="superscript"/>
              </w:rPr>
              <w:t>th</w:t>
            </w:r>
            <w:r>
              <w:t xml:space="preserve"> &amp; 9</w:t>
            </w:r>
            <w:r>
              <w:rPr>
                <w:vertAlign w:val="superscript"/>
              </w:rPr>
              <w:t>th</w:t>
            </w:r>
            <w:r>
              <w:t xml:space="preserve"> July 2021</w:t>
            </w:r>
          </w:p>
        </w:tc>
      </w:tr>
      <w:tr w:rsidR="00C36345" w:rsidTr="00F45185">
        <w:tc>
          <w:tcPr>
            <w:tcW w:w="7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345" w:rsidRDefault="00C36345" w:rsidP="00F45185">
            <w:r>
              <w:t>Provider Interviews held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345" w:rsidRDefault="00C36345" w:rsidP="00F45185">
            <w:r>
              <w:t>20</w:t>
            </w:r>
            <w:r>
              <w:rPr>
                <w:vertAlign w:val="superscript"/>
              </w:rPr>
              <w:t>th</w:t>
            </w:r>
            <w:r>
              <w:t xml:space="preserve"> &amp; 21</w:t>
            </w:r>
            <w:r>
              <w:rPr>
                <w:vertAlign w:val="superscript"/>
              </w:rPr>
              <w:t>st</w:t>
            </w:r>
            <w:r>
              <w:t xml:space="preserve"> July 2021</w:t>
            </w:r>
          </w:p>
        </w:tc>
      </w:tr>
      <w:tr w:rsidR="00C36345" w:rsidTr="00F45185">
        <w:tc>
          <w:tcPr>
            <w:tcW w:w="7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345" w:rsidRDefault="00C36345" w:rsidP="00F45185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Stage negotiation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345" w:rsidRDefault="00C36345" w:rsidP="00F45185">
            <w:r>
              <w:t>August &amp; September 2021</w:t>
            </w:r>
          </w:p>
        </w:tc>
      </w:tr>
      <w:tr w:rsidR="00C36345" w:rsidTr="00F45185">
        <w:tc>
          <w:tcPr>
            <w:tcW w:w="7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345" w:rsidRDefault="00C36345" w:rsidP="00F45185">
            <w:r>
              <w:t>Recommendations Report for Approval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345" w:rsidRDefault="00C36345" w:rsidP="00F45185">
            <w:r>
              <w:t>September 2021</w:t>
            </w:r>
          </w:p>
        </w:tc>
      </w:tr>
      <w:tr w:rsidR="00C36345" w:rsidTr="00F45185">
        <w:tc>
          <w:tcPr>
            <w:tcW w:w="7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345" w:rsidRDefault="00C36345" w:rsidP="00F45185">
            <w:r>
              <w:t>Provider (s) notified of Contract Award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345" w:rsidRDefault="00C36345" w:rsidP="00F45185">
            <w:r>
              <w:t>October 2021</w:t>
            </w:r>
          </w:p>
        </w:tc>
      </w:tr>
      <w:tr w:rsidR="00C36345" w:rsidTr="00F45185">
        <w:tc>
          <w:tcPr>
            <w:tcW w:w="7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345" w:rsidRDefault="00C36345" w:rsidP="00F45185">
            <w:r>
              <w:t xml:space="preserve">Contract signed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345" w:rsidRDefault="00C36345" w:rsidP="00F45185">
            <w:r>
              <w:t>October 2021</w:t>
            </w:r>
          </w:p>
        </w:tc>
      </w:tr>
      <w:tr w:rsidR="00C36345" w:rsidTr="00F45185">
        <w:tc>
          <w:tcPr>
            <w:tcW w:w="7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345" w:rsidRDefault="00C36345" w:rsidP="00F45185">
            <w:r>
              <w:t>Mobilisation of services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345" w:rsidRDefault="00C36345" w:rsidP="00F45185">
            <w:r>
              <w:t>October 2021</w:t>
            </w:r>
          </w:p>
        </w:tc>
      </w:tr>
      <w:tr w:rsidR="00C36345" w:rsidTr="00F45185">
        <w:tc>
          <w:tcPr>
            <w:tcW w:w="7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345" w:rsidRDefault="00C36345" w:rsidP="00F45185">
            <w:r>
              <w:t>Contract Start Date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345" w:rsidRDefault="00C36345" w:rsidP="00F45185">
            <w:r>
              <w:t>April 2022</w:t>
            </w:r>
          </w:p>
        </w:tc>
      </w:tr>
    </w:tbl>
    <w:p w:rsidR="00F45FDB" w:rsidRDefault="00F45FDB"/>
    <w:sectPr w:rsidR="00F45F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586" w:rsidRDefault="00784586" w:rsidP="00784586">
      <w:pPr>
        <w:spacing w:after="0" w:line="240" w:lineRule="auto"/>
      </w:pPr>
      <w:r>
        <w:separator/>
      </w:r>
    </w:p>
  </w:endnote>
  <w:endnote w:type="continuationSeparator" w:id="0">
    <w:p w:rsidR="00784586" w:rsidRDefault="00784586" w:rsidP="0078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586" w:rsidRDefault="007845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586" w:rsidRDefault="007845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586" w:rsidRDefault="007845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586" w:rsidRDefault="00784586" w:rsidP="00784586">
      <w:pPr>
        <w:spacing w:after="0" w:line="240" w:lineRule="auto"/>
      </w:pPr>
      <w:r>
        <w:separator/>
      </w:r>
    </w:p>
  </w:footnote>
  <w:footnote w:type="continuationSeparator" w:id="0">
    <w:p w:rsidR="00784586" w:rsidRDefault="00784586" w:rsidP="00784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586" w:rsidRDefault="007845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586" w:rsidRPr="00784586" w:rsidRDefault="00784586">
    <w:pPr>
      <w:pStyle w:val="Header"/>
      <w:rPr>
        <w:sz w:val="48"/>
        <w:szCs w:val="48"/>
      </w:rPr>
    </w:pPr>
    <w:r>
      <w:rPr>
        <w:sz w:val="48"/>
        <w:szCs w:val="48"/>
      </w:rPr>
      <w:tab/>
    </w:r>
    <w:r>
      <w:rPr>
        <w:sz w:val="48"/>
        <w:szCs w:val="48"/>
      </w:rPr>
      <w:tab/>
    </w:r>
    <w:bookmarkStart w:id="0" w:name="_GoBack"/>
    <w:bookmarkEnd w:id="0"/>
    <w:r w:rsidRPr="00784586">
      <w:rPr>
        <w:sz w:val="48"/>
        <w:szCs w:val="48"/>
      </w:rPr>
      <w:t>Appendix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586" w:rsidRDefault="007845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45"/>
    <w:rsid w:val="00784586"/>
    <w:rsid w:val="00C36345"/>
    <w:rsid w:val="00F4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5DB0B-FD1A-47BC-8619-29865606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586"/>
  </w:style>
  <w:style w:type="paragraph" w:styleId="Footer">
    <w:name w:val="footer"/>
    <w:basedOn w:val="Normal"/>
    <w:link w:val="FooterChar"/>
    <w:uiPriority w:val="99"/>
    <w:unhideWhenUsed/>
    <w:rsid w:val="00784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57D5D-908B-4670-96CA-91769A94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F993307E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PARRY Nerys</dc:creator>
  <cp:keywords/>
  <dc:description/>
  <cp:lastModifiedBy>MITCHELL John</cp:lastModifiedBy>
  <cp:revision>2</cp:revision>
  <dcterms:created xsi:type="dcterms:W3CDTF">2021-05-05T19:56:00Z</dcterms:created>
  <dcterms:modified xsi:type="dcterms:W3CDTF">2021-05-21T16:34:00Z</dcterms:modified>
</cp:coreProperties>
</file>